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A5E" w:rsidRDefault="00584A5E" w:rsidP="00584A5E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Приложение 29</w:t>
      </w:r>
    </w:p>
    <w:p w:rsidR="00584A5E" w:rsidRDefault="00584A5E" w:rsidP="00584A5E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к распоряжению</w:t>
      </w:r>
    </w:p>
    <w:p w:rsidR="00584A5E" w:rsidRDefault="00584A5E" w:rsidP="00584A5E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администрации города</w:t>
      </w:r>
    </w:p>
    <w:p w:rsidR="00584A5E" w:rsidRDefault="00584A5E" w:rsidP="00584A5E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от____________№_________</w:t>
      </w:r>
    </w:p>
    <w:p w:rsidR="00C54809" w:rsidRDefault="00C54809" w:rsidP="00C54809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584A5E" w:rsidRDefault="00584A5E" w:rsidP="00C54809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C54809" w:rsidRPr="003077D0" w:rsidRDefault="00C54809" w:rsidP="00584A5E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СХЕМА</w:t>
      </w:r>
    </w:p>
    <w:p w:rsidR="00C54809" w:rsidRPr="003077D0" w:rsidRDefault="00C54809" w:rsidP="00584A5E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границ прилегающих территорий, на которых не допускается</w:t>
      </w:r>
    </w:p>
    <w:p w:rsidR="007D0E75" w:rsidRDefault="00C54809" w:rsidP="00584A5E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розничная продажа алкогольной продукции,</w:t>
      </w:r>
      <w:r w:rsidR="00584A5E">
        <w:rPr>
          <w:rFonts w:ascii="Times New Roman" w:hAnsi="Times New Roman" w:cs="Times New Roman"/>
          <w:noProof/>
          <w:sz w:val="30"/>
          <w:lang w:eastAsia="ru-RU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краевого государственного казенного учреждения здравоохранения «Красноярский краевой специализированный дом реб</w:t>
      </w:r>
      <w:r w:rsidR="007D0E75">
        <w:rPr>
          <w:rFonts w:ascii="Times New Roman" w:hAnsi="Times New Roman" w:cs="Times New Roman"/>
          <w:sz w:val="30"/>
          <w:szCs w:val="30"/>
        </w:rPr>
        <w:t>е</w:t>
      </w:r>
      <w:bookmarkStart w:id="0" w:name="_GoBack"/>
      <w:bookmarkEnd w:id="0"/>
      <w:r>
        <w:rPr>
          <w:rFonts w:ascii="Times New Roman" w:hAnsi="Times New Roman" w:cs="Times New Roman"/>
          <w:sz w:val="30"/>
          <w:szCs w:val="30"/>
        </w:rPr>
        <w:t>нка № 3», отделение № 2</w:t>
      </w:r>
      <w:r w:rsidR="007D0E75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:rsidR="00C54809" w:rsidRDefault="00C54809" w:rsidP="00584A5E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по адресу: </w:t>
      </w:r>
      <w:r w:rsidR="00584A5E">
        <w:rPr>
          <w:rFonts w:ascii="Times New Roman" w:hAnsi="Times New Roman" w:cs="Times New Roman"/>
          <w:sz w:val="30"/>
          <w:szCs w:val="30"/>
        </w:rPr>
        <w:t>ул. Щербакова, 16</w:t>
      </w:r>
      <w:r>
        <w:rPr>
          <w:rFonts w:ascii="Times New Roman" w:hAnsi="Times New Roman" w:cs="Times New Roman"/>
          <w:sz w:val="30"/>
          <w:szCs w:val="30"/>
        </w:rPr>
        <w:t>а</w:t>
      </w:r>
    </w:p>
    <w:p w:rsidR="00C54809" w:rsidRDefault="00C54809" w:rsidP="00C54809">
      <w:pPr>
        <w:spacing w:after="0" w:line="240" w:lineRule="auto"/>
        <w:jc w:val="center"/>
        <w:rPr>
          <w:rFonts w:ascii="Times New Roman" w:hAnsi="Times New Roman" w:cs="Times New Roman"/>
          <w:sz w:val="30"/>
          <w:szCs w:val="28"/>
        </w:rPr>
      </w:pPr>
    </w:p>
    <w:p w:rsidR="00584A5E" w:rsidRDefault="00584A5E" w:rsidP="00C54809">
      <w:pPr>
        <w:spacing w:after="0" w:line="240" w:lineRule="auto"/>
        <w:jc w:val="center"/>
        <w:rPr>
          <w:rFonts w:ascii="Times New Roman" w:hAnsi="Times New Roman" w:cs="Times New Roman"/>
          <w:sz w:val="30"/>
          <w:szCs w:val="28"/>
        </w:rPr>
      </w:pPr>
    </w:p>
    <w:p w:rsidR="00C54809" w:rsidRDefault="00C54809" w:rsidP="00C54809">
      <w:r>
        <w:rPr>
          <w:noProof/>
          <w:lang w:eastAsia="ru-RU"/>
        </w:rPr>
        <w:drawing>
          <wp:inline distT="0" distB="0" distL="0" distR="0">
            <wp:extent cx="5905500" cy="4695825"/>
            <wp:effectExtent l="0" t="0" r="0" b="9525"/>
            <wp:docPr id="1" name="Рисунок 1" descr="shee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cd81f91-0251-4b7b-b4f1-8dc626fda0b3" descr="sheet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4695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809" w:rsidRPr="005F77BA" w:rsidRDefault="00C54809" w:rsidP="00C54809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bookmarkStart w:id="1" w:name="MP_USM_USL_PAGE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Условные обозначения</w:t>
      </w:r>
      <w:bookmarkEnd w:id="1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:</w:t>
      </w:r>
    </w:p>
    <w:p w:rsidR="00C54809" w:rsidRPr="00784A6C" w:rsidRDefault="00C54809" w:rsidP="00C54809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48B957" wp14:editId="2EFAF89A">
                <wp:simplePos x="0" y="0"/>
                <wp:positionH relativeFrom="column">
                  <wp:posOffset>375285</wp:posOffset>
                </wp:positionH>
                <wp:positionV relativeFrom="paragraph">
                  <wp:posOffset>139065</wp:posOffset>
                </wp:positionV>
                <wp:extent cx="180340" cy="172085"/>
                <wp:effectExtent l="0" t="0" r="10160" b="18415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72085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29.55pt;margin-top:10.95pt;width:14.2pt;height: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" fillcolor="windowText" strokeweight="2pt"/>
            </w:pict>
          </mc:Fallback>
        </mc:AlternateContent>
      </w:r>
    </w:p>
    <w:p w:rsidR="00C54809" w:rsidRPr="00784A6C" w:rsidRDefault="00C54809" w:rsidP="00C54809">
      <w:pPr>
        <w:spacing w:after="0" w:line="240" w:lineRule="auto"/>
        <w:ind w:left="1418" w:hanging="1135"/>
        <w:rPr>
          <w:rFonts w:ascii="Times New Roman" w:eastAsia="Arial" w:hAnsi="Times New Roman" w:cs="Times New Roman"/>
          <w:sz w:val="20"/>
          <w:szCs w:val="20"/>
          <w:lang w:eastAsia="ru-RU"/>
        </w:rPr>
      </w:pP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</w:t>
      </w:r>
      <w:r w:rsidRPr="005F77BA">
        <w:rPr>
          <w:rFonts w:ascii="Times New Roman" w:eastAsia="Arial" w:hAnsi="Times New Roman" w:cs="Times New Roman"/>
          <w:sz w:val="20"/>
          <w:szCs w:val="20"/>
          <w:lang w:eastAsia="ru-RU"/>
        </w:rPr>
        <w:t>-  основной вход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C54809" w:rsidRPr="00784A6C" w:rsidRDefault="00C54809" w:rsidP="00C54809">
      <w:pPr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C54809" w:rsidRPr="00784A6C" w:rsidRDefault="00C54809" w:rsidP="00C54809">
      <w:pPr>
        <w:spacing w:after="0" w:line="240" w:lineRule="auto"/>
        <w:ind w:left="1560" w:hanging="1560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1FF60C" wp14:editId="7E2F1CD9">
                <wp:simplePos x="0" y="0"/>
                <wp:positionH relativeFrom="column">
                  <wp:posOffset>51435</wp:posOffset>
                </wp:positionH>
                <wp:positionV relativeFrom="paragraph">
                  <wp:posOffset>86995</wp:posOffset>
                </wp:positionV>
                <wp:extent cx="802005" cy="0"/>
                <wp:effectExtent l="0" t="19050" r="1714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05pt,6.85pt" to="67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" strokecolor="red" strokeweight="3pt"/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-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территория, на которой не допускается розничная продажа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алкогольной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продукции;               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</w:p>
    <w:p w:rsidR="00C54809" w:rsidRPr="00784A6C" w:rsidRDefault="00C54809" w:rsidP="00C54809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</w:t>
      </w:r>
    </w:p>
    <w:p w:rsidR="00C54809" w:rsidRPr="00784A6C" w:rsidRDefault="00C54809" w:rsidP="00C54809">
      <w:pPr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729FA6" wp14:editId="78639604">
                <wp:simplePos x="0" y="0"/>
                <wp:positionH relativeFrom="column">
                  <wp:posOffset>635</wp:posOffset>
                </wp:positionH>
                <wp:positionV relativeFrom="paragraph">
                  <wp:posOffset>59055</wp:posOffset>
                </wp:positionV>
                <wp:extent cx="869950" cy="0"/>
                <wp:effectExtent l="0" t="133350" r="0" b="1333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.05pt;margin-top:4.65pt;width:6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" strokecolor="#0070c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-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50 метров для установления запрета на розничную продажу алкогольной продукции в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стационарных торговых объектах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C54809" w:rsidRPr="00784A6C" w:rsidRDefault="00C54809" w:rsidP="00C54809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C54809" w:rsidRPr="00784A6C" w:rsidRDefault="00C54809" w:rsidP="00C54809">
      <w:pPr>
        <w:tabs>
          <w:tab w:val="left" w:pos="1418"/>
        </w:tabs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F7F1B41" wp14:editId="6A455391">
                <wp:simplePos x="0" y="0"/>
                <wp:positionH relativeFrom="column">
                  <wp:posOffset>38735</wp:posOffset>
                </wp:positionH>
                <wp:positionV relativeFrom="paragraph">
                  <wp:posOffset>101600</wp:posOffset>
                </wp:positionV>
                <wp:extent cx="827405" cy="17145"/>
                <wp:effectExtent l="0" t="114300" r="0" b="11620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7405" cy="1714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B05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.05pt;margin-top:8pt;width:65.15pt;height:1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" strokecolor="#00b05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- 5 метров для установления запрета на розничную продажу алкогольной продукции при оказании услуг общественного питания.                                         </w:t>
      </w:r>
    </w:p>
    <w:sectPr w:rsidR="00C54809" w:rsidRPr="00784A6C" w:rsidSect="00584A5E">
      <w:headerReference w:type="default" r:id="rId8"/>
      <w:pgSz w:w="11906" w:h="16838" w:code="9"/>
      <w:pgMar w:top="1134" w:right="567" w:bottom="1134" w:left="1985" w:header="709" w:footer="709" w:gutter="0"/>
      <w:pgNumType w:start="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E26" w:rsidRDefault="007E1E26" w:rsidP="00584A5E">
      <w:pPr>
        <w:spacing w:after="0" w:line="240" w:lineRule="auto"/>
      </w:pPr>
      <w:r>
        <w:separator/>
      </w:r>
    </w:p>
  </w:endnote>
  <w:endnote w:type="continuationSeparator" w:id="0">
    <w:p w:rsidR="007E1E26" w:rsidRDefault="007E1E26" w:rsidP="00584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E26" w:rsidRDefault="007E1E26" w:rsidP="00584A5E">
      <w:pPr>
        <w:spacing w:after="0" w:line="240" w:lineRule="auto"/>
      </w:pPr>
      <w:r>
        <w:separator/>
      </w:r>
    </w:p>
  </w:footnote>
  <w:footnote w:type="continuationSeparator" w:id="0">
    <w:p w:rsidR="007E1E26" w:rsidRDefault="007E1E26" w:rsidP="00584A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53973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84A5E" w:rsidRPr="00584A5E" w:rsidRDefault="00584A5E" w:rsidP="00584A5E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84A5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84A5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84A5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D0E75">
          <w:rPr>
            <w:rFonts w:ascii="Times New Roman" w:hAnsi="Times New Roman" w:cs="Times New Roman"/>
            <w:noProof/>
            <w:sz w:val="24"/>
            <w:szCs w:val="24"/>
          </w:rPr>
          <w:t>37</w:t>
        </w:r>
        <w:r w:rsidRPr="00584A5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D9B"/>
    <w:rsid w:val="000A7D9B"/>
    <w:rsid w:val="00171AF1"/>
    <w:rsid w:val="00584A5E"/>
    <w:rsid w:val="007D0E75"/>
    <w:rsid w:val="007E1E26"/>
    <w:rsid w:val="008F1965"/>
    <w:rsid w:val="00BF2189"/>
    <w:rsid w:val="00C5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4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480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84A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84A5E"/>
  </w:style>
  <w:style w:type="paragraph" w:styleId="a7">
    <w:name w:val="footer"/>
    <w:basedOn w:val="a"/>
    <w:link w:val="a8"/>
    <w:uiPriority w:val="99"/>
    <w:unhideWhenUsed/>
    <w:rsid w:val="00584A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84A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4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480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84A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84A5E"/>
  </w:style>
  <w:style w:type="paragraph" w:styleId="a7">
    <w:name w:val="footer"/>
    <w:basedOn w:val="a"/>
    <w:link w:val="a8"/>
    <w:uiPriority w:val="99"/>
    <w:unhideWhenUsed/>
    <w:rsid w:val="00584A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84A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12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Гунина Анна Юрьевна</dc:creator>
  <cp:keywords/>
  <dc:description/>
  <cp:lastModifiedBy>Рассихина Елена Владимировна</cp:lastModifiedBy>
  <cp:revision>4</cp:revision>
  <dcterms:created xsi:type="dcterms:W3CDTF">2019-07-26T11:42:00Z</dcterms:created>
  <dcterms:modified xsi:type="dcterms:W3CDTF">2019-08-16T08:44:00Z</dcterms:modified>
</cp:coreProperties>
</file>